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D105" w14:textId="77777777" w:rsidR="007277AD" w:rsidRDefault="00D74960" w:rsidP="007277AD">
      <w:pPr>
        <w:spacing w:after="0"/>
        <w:jc w:val="center"/>
        <w:rPr>
          <w:rFonts w:ascii="Arial" w:hAnsi="Arial" w:cs="Arial"/>
          <w:b/>
        </w:rPr>
      </w:pPr>
      <w:r w:rsidRPr="00D74960">
        <w:rPr>
          <w:rFonts w:ascii="Arial" w:hAnsi="Arial" w:cs="Arial"/>
          <w:b/>
        </w:rPr>
        <w:t>ANNUAL GENERAL MEETING</w:t>
      </w:r>
    </w:p>
    <w:p w14:paraId="13A81419" w14:textId="67863616" w:rsidR="00D74960" w:rsidRPr="00D74960" w:rsidRDefault="00D74960" w:rsidP="007277AD">
      <w:pPr>
        <w:spacing w:after="0"/>
        <w:jc w:val="center"/>
        <w:rPr>
          <w:rFonts w:ascii="Arial" w:hAnsi="Arial" w:cs="Arial"/>
          <w:b/>
        </w:rPr>
      </w:pPr>
      <w:r w:rsidRPr="00D74960">
        <w:rPr>
          <w:rFonts w:ascii="Arial" w:hAnsi="Arial" w:cs="Arial"/>
          <w:b/>
        </w:rPr>
        <w:t>of the Association of British Veterinary Acupuncturists</w:t>
      </w:r>
    </w:p>
    <w:p w14:paraId="3217C1F3" w14:textId="77777777" w:rsidR="00D74960" w:rsidRPr="00D74960" w:rsidRDefault="00D74960" w:rsidP="007277AD">
      <w:pPr>
        <w:spacing w:after="0"/>
        <w:jc w:val="center"/>
        <w:rPr>
          <w:rFonts w:ascii="Arial" w:hAnsi="Arial" w:cs="Arial"/>
          <w:b/>
        </w:rPr>
      </w:pPr>
    </w:p>
    <w:p w14:paraId="547849F6" w14:textId="39648C1A" w:rsidR="00D74960" w:rsidRPr="00D74960" w:rsidRDefault="007F2770" w:rsidP="007277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</w:t>
      </w:r>
      <w:r w:rsidR="00D74960" w:rsidRPr="00D74960">
        <w:rPr>
          <w:rFonts w:ascii="Arial" w:hAnsi="Arial" w:cs="Arial"/>
          <w:b/>
        </w:rPr>
        <w:t xml:space="preserve">day </w:t>
      </w:r>
      <w:r w:rsidR="007277A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7th</w:t>
      </w:r>
      <w:r w:rsidR="00D74960" w:rsidRPr="00D7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July</w:t>
      </w:r>
      <w:r w:rsidR="00D74960" w:rsidRPr="00D74960">
        <w:rPr>
          <w:rFonts w:ascii="Arial" w:hAnsi="Arial" w:cs="Arial"/>
          <w:b/>
        </w:rPr>
        <w:t xml:space="preserve"> 20</w:t>
      </w:r>
      <w:r w:rsidR="007277A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</w:p>
    <w:p w14:paraId="25BA5589" w14:textId="77777777" w:rsidR="00D74960" w:rsidRPr="00D74960" w:rsidRDefault="00D74960" w:rsidP="007277AD">
      <w:pPr>
        <w:spacing w:after="0"/>
        <w:jc w:val="center"/>
        <w:rPr>
          <w:rFonts w:ascii="Arial" w:hAnsi="Arial" w:cs="Arial"/>
          <w:b/>
        </w:rPr>
      </w:pPr>
    </w:p>
    <w:p w14:paraId="78702336" w14:textId="611987D5" w:rsidR="00D74960" w:rsidRPr="00D74960" w:rsidRDefault="007F2770" w:rsidP="007277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Held via Zoom at </w:t>
      </w:r>
      <w:r w:rsidR="001D1A9A">
        <w:rPr>
          <w:rFonts w:ascii="Arial" w:hAnsi="Arial" w:cs="Arial"/>
          <w:b/>
        </w:rPr>
        <w:t>8pm</w:t>
      </w:r>
    </w:p>
    <w:p w14:paraId="0103C289" w14:textId="77777777" w:rsidR="00D74960" w:rsidRPr="00D74960" w:rsidRDefault="00D74960" w:rsidP="007277AD">
      <w:pPr>
        <w:spacing w:after="0"/>
        <w:rPr>
          <w:rFonts w:ascii="Arial" w:hAnsi="Arial" w:cs="Arial"/>
          <w:b/>
        </w:rPr>
      </w:pPr>
    </w:p>
    <w:p w14:paraId="084AB540" w14:textId="77777777" w:rsidR="00D74960" w:rsidRPr="00D74960" w:rsidRDefault="00D74960" w:rsidP="007277AD">
      <w:pPr>
        <w:spacing w:after="0"/>
        <w:rPr>
          <w:rFonts w:ascii="Arial" w:hAnsi="Arial" w:cs="Arial"/>
          <w:b/>
        </w:rPr>
      </w:pPr>
      <w:r w:rsidRPr="00D74960">
        <w:rPr>
          <w:rFonts w:ascii="Arial" w:hAnsi="Arial" w:cs="Arial"/>
          <w:b/>
        </w:rPr>
        <w:t>AGENDA</w:t>
      </w:r>
    </w:p>
    <w:p w14:paraId="1A5D5D4A" w14:textId="77777777" w:rsidR="007277AD" w:rsidRDefault="007277AD" w:rsidP="007277AD">
      <w:pPr>
        <w:spacing w:after="0"/>
        <w:rPr>
          <w:rFonts w:ascii="Arial" w:hAnsi="Arial" w:cs="Arial"/>
          <w:b/>
        </w:rPr>
      </w:pPr>
    </w:p>
    <w:p w14:paraId="35180390" w14:textId="22330541" w:rsidR="00D74960" w:rsidRPr="00381C6F" w:rsidRDefault="00D74960" w:rsidP="007277AD">
      <w:pPr>
        <w:spacing w:after="0"/>
        <w:rPr>
          <w:rFonts w:ascii="Arial" w:hAnsi="Arial" w:cs="Arial"/>
          <w:bCs/>
        </w:rPr>
      </w:pPr>
      <w:r w:rsidRPr="00381C6F">
        <w:rPr>
          <w:rFonts w:ascii="Arial" w:hAnsi="Arial" w:cs="Arial"/>
          <w:bCs/>
        </w:rPr>
        <w:t>1. The President or appropriate deputy to read the notice convening the meeting</w:t>
      </w:r>
    </w:p>
    <w:p w14:paraId="02D9923F" w14:textId="77777777" w:rsidR="007277AD" w:rsidRPr="00381C6F" w:rsidRDefault="007277AD" w:rsidP="007277AD">
      <w:pPr>
        <w:spacing w:after="0"/>
        <w:rPr>
          <w:rFonts w:ascii="Arial" w:hAnsi="Arial" w:cs="Arial"/>
          <w:bCs/>
        </w:rPr>
      </w:pPr>
    </w:p>
    <w:p w14:paraId="754D69D6" w14:textId="1804CF34" w:rsidR="00D74960" w:rsidRPr="00381C6F" w:rsidRDefault="00D74960" w:rsidP="007277AD">
      <w:pPr>
        <w:spacing w:after="0"/>
        <w:rPr>
          <w:rFonts w:ascii="Arial" w:hAnsi="Arial" w:cs="Arial"/>
          <w:bCs/>
        </w:rPr>
      </w:pPr>
      <w:r w:rsidRPr="00381C6F">
        <w:rPr>
          <w:rFonts w:ascii="Arial" w:hAnsi="Arial" w:cs="Arial"/>
          <w:bCs/>
        </w:rPr>
        <w:t>2. Minutes of Annual General Meeting 20</w:t>
      </w:r>
      <w:r w:rsidR="001D1A9A">
        <w:rPr>
          <w:rFonts w:ascii="Arial" w:hAnsi="Arial" w:cs="Arial"/>
          <w:bCs/>
        </w:rPr>
        <w:t>22</w:t>
      </w:r>
    </w:p>
    <w:p w14:paraId="4A251362" w14:textId="77777777" w:rsidR="007277AD" w:rsidRPr="00381C6F" w:rsidRDefault="007277AD" w:rsidP="007277AD">
      <w:pPr>
        <w:spacing w:after="0"/>
        <w:rPr>
          <w:rFonts w:ascii="Arial" w:hAnsi="Arial" w:cs="Arial"/>
          <w:bCs/>
        </w:rPr>
      </w:pPr>
    </w:p>
    <w:p w14:paraId="7A875654" w14:textId="2AE59B90" w:rsidR="008F3845" w:rsidRPr="00381C6F" w:rsidRDefault="00D74960" w:rsidP="007277AD">
      <w:pPr>
        <w:spacing w:after="0"/>
        <w:rPr>
          <w:rFonts w:ascii="Arial" w:hAnsi="Arial" w:cs="Arial"/>
          <w:bCs/>
        </w:rPr>
      </w:pPr>
      <w:r w:rsidRPr="00381C6F">
        <w:rPr>
          <w:rFonts w:ascii="Arial" w:hAnsi="Arial" w:cs="Arial"/>
          <w:bCs/>
        </w:rPr>
        <w:t>3. Matters arising</w:t>
      </w:r>
    </w:p>
    <w:p w14:paraId="438F080A" w14:textId="77777777" w:rsidR="00505798" w:rsidRPr="00381C6F" w:rsidRDefault="00505798" w:rsidP="007277AD">
      <w:pPr>
        <w:spacing w:after="0"/>
        <w:rPr>
          <w:rFonts w:ascii="Arial" w:hAnsi="Arial" w:cs="Arial"/>
          <w:bCs/>
        </w:rPr>
      </w:pPr>
    </w:p>
    <w:p w14:paraId="42D71E63" w14:textId="31CB652A" w:rsidR="00D74960" w:rsidRPr="00381C6F" w:rsidRDefault="00D74960" w:rsidP="007277AD">
      <w:pPr>
        <w:spacing w:after="0"/>
        <w:rPr>
          <w:rFonts w:ascii="Arial" w:hAnsi="Arial" w:cs="Arial"/>
          <w:bCs/>
        </w:rPr>
      </w:pPr>
      <w:r w:rsidRPr="00381C6F">
        <w:rPr>
          <w:rFonts w:ascii="Arial" w:hAnsi="Arial" w:cs="Arial"/>
          <w:bCs/>
        </w:rPr>
        <w:t>4. Officers’ Reports for 20</w:t>
      </w:r>
      <w:r w:rsidR="0052266B">
        <w:rPr>
          <w:rFonts w:ascii="Arial" w:hAnsi="Arial" w:cs="Arial"/>
          <w:bCs/>
        </w:rPr>
        <w:t>22</w:t>
      </w:r>
      <w:r w:rsidRPr="00381C6F">
        <w:rPr>
          <w:rFonts w:ascii="Arial" w:hAnsi="Arial" w:cs="Arial"/>
          <w:bCs/>
        </w:rPr>
        <w:t>:</w:t>
      </w:r>
    </w:p>
    <w:p w14:paraId="51B58B63" w14:textId="77777777" w:rsidR="00D74960" w:rsidRPr="00381C6F" w:rsidRDefault="00D74960" w:rsidP="007277AD">
      <w:pPr>
        <w:spacing w:after="0"/>
        <w:rPr>
          <w:rFonts w:ascii="Arial" w:hAnsi="Arial" w:cs="Arial"/>
          <w:bCs/>
        </w:rPr>
      </w:pPr>
      <w:proofErr w:type="spellStart"/>
      <w:r w:rsidRPr="00381C6F">
        <w:rPr>
          <w:rFonts w:ascii="Arial" w:hAnsi="Arial" w:cs="Arial"/>
          <w:bCs/>
        </w:rPr>
        <w:t>i</w:t>
      </w:r>
      <w:proofErr w:type="spellEnd"/>
      <w:r w:rsidRPr="00381C6F">
        <w:rPr>
          <w:rFonts w:ascii="Arial" w:hAnsi="Arial" w:cs="Arial"/>
          <w:bCs/>
        </w:rPr>
        <w:t>) President</w:t>
      </w:r>
    </w:p>
    <w:p w14:paraId="3CB1437C" w14:textId="43888AA8" w:rsidR="00D74960" w:rsidRPr="00381C6F" w:rsidRDefault="00D74960" w:rsidP="007277AD">
      <w:pPr>
        <w:spacing w:after="0"/>
        <w:rPr>
          <w:rFonts w:ascii="Arial" w:hAnsi="Arial" w:cs="Arial"/>
          <w:bCs/>
        </w:rPr>
      </w:pPr>
      <w:r w:rsidRPr="00381C6F">
        <w:rPr>
          <w:rFonts w:ascii="Arial" w:hAnsi="Arial" w:cs="Arial"/>
          <w:bCs/>
        </w:rPr>
        <w:t xml:space="preserve">ii) </w:t>
      </w:r>
      <w:r w:rsidR="0052266B">
        <w:rPr>
          <w:rFonts w:ascii="Arial" w:hAnsi="Arial" w:cs="Arial"/>
          <w:bCs/>
        </w:rPr>
        <w:t>J</w:t>
      </w:r>
      <w:r w:rsidR="00B26BF7">
        <w:rPr>
          <w:rFonts w:ascii="Arial" w:hAnsi="Arial" w:cs="Arial"/>
          <w:bCs/>
        </w:rPr>
        <w:t xml:space="preserve"> Porter on behalf of </w:t>
      </w:r>
      <w:r w:rsidRPr="00381C6F">
        <w:rPr>
          <w:rFonts w:ascii="Arial" w:hAnsi="Arial" w:cs="Arial"/>
          <w:bCs/>
        </w:rPr>
        <w:t>Treasurer</w:t>
      </w:r>
      <w:r w:rsidR="0052266B">
        <w:rPr>
          <w:rFonts w:ascii="Arial" w:hAnsi="Arial" w:cs="Arial"/>
          <w:bCs/>
        </w:rPr>
        <w:t xml:space="preserve"> </w:t>
      </w:r>
    </w:p>
    <w:p w14:paraId="4B27F873" w14:textId="77777777" w:rsidR="009018EA" w:rsidRPr="00381C6F" w:rsidRDefault="009018EA" w:rsidP="007277AD">
      <w:pPr>
        <w:spacing w:after="0"/>
        <w:rPr>
          <w:rFonts w:ascii="Arial" w:hAnsi="Arial" w:cs="Arial"/>
          <w:bCs/>
        </w:rPr>
      </w:pPr>
    </w:p>
    <w:p w14:paraId="7776C2D0" w14:textId="102FB982" w:rsidR="00D74960" w:rsidRPr="00381C6F" w:rsidRDefault="00D74960" w:rsidP="007277AD">
      <w:pPr>
        <w:spacing w:after="0"/>
        <w:rPr>
          <w:rFonts w:ascii="Arial" w:hAnsi="Arial" w:cs="Arial"/>
          <w:bCs/>
        </w:rPr>
      </w:pPr>
      <w:r w:rsidRPr="00381C6F">
        <w:rPr>
          <w:rFonts w:ascii="Arial" w:hAnsi="Arial" w:cs="Arial"/>
          <w:bCs/>
        </w:rPr>
        <w:t>5. To consider the Accounts for 20</w:t>
      </w:r>
      <w:r w:rsidR="001D1A9A">
        <w:rPr>
          <w:rFonts w:ascii="Arial" w:hAnsi="Arial" w:cs="Arial"/>
          <w:bCs/>
        </w:rPr>
        <w:t>2</w:t>
      </w:r>
      <w:r w:rsidR="00493CEC">
        <w:rPr>
          <w:rFonts w:ascii="Arial" w:hAnsi="Arial" w:cs="Arial"/>
          <w:bCs/>
        </w:rPr>
        <w:t>1/2022</w:t>
      </w:r>
      <w:r w:rsidRPr="00381C6F">
        <w:rPr>
          <w:rFonts w:ascii="Arial" w:hAnsi="Arial" w:cs="Arial"/>
          <w:bCs/>
        </w:rPr>
        <w:t xml:space="preserve"> and the auditor’s report</w:t>
      </w:r>
    </w:p>
    <w:p w14:paraId="58BF5DE8" w14:textId="77777777" w:rsidR="001645BC" w:rsidRPr="00381C6F" w:rsidRDefault="001645BC" w:rsidP="007277AD">
      <w:pPr>
        <w:spacing w:after="0"/>
        <w:rPr>
          <w:rFonts w:ascii="Arial" w:hAnsi="Arial" w:cs="Arial"/>
          <w:bCs/>
        </w:rPr>
      </w:pPr>
    </w:p>
    <w:p w14:paraId="3C448DAA" w14:textId="58F7B4C0" w:rsidR="00D74960" w:rsidRPr="00381C6F" w:rsidRDefault="00D74960" w:rsidP="007277AD">
      <w:pPr>
        <w:spacing w:after="0"/>
        <w:rPr>
          <w:rFonts w:ascii="Arial" w:hAnsi="Arial" w:cs="Arial"/>
          <w:bCs/>
        </w:rPr>
      </w:pPr>
      <w:r w:rsidRPr="00381C6F">
        <w:rPr>
          <w:rFonts w:ascii="Arial" w:hAnsi="Arial" w:cs="Arial"/>
          <w:bCs/>
        </w:rPr>
        <w:t>6. To appoint Murray Smith as the auditors of the Association for 20</w:t>
      </w:r>
      <w:r w:rsidR="001645BC" w:rsidRPr="00381C6F">
        <w:rPr>
          <w:rFonts w:ascii="Arial" w:hAnsi="Arial" w:cs="Arial"/>
          <w:bCs/>
        </w:rPr>
        <w:t>2</w:t>
      </w:r>
      <w:r w:rsidR="00493CEC">
        <w:rPr>
          <w:rFonts w:ascii="Arial" w:hAnsi="Arial" w:cs="Arial"/>
          <w:bCs/>
        </w:rPr>
        <w:t>1</w:t>
      </w:r>
      <w:r w:rsidR="001645BC" w:rsidRPr="00381C6F">
        <w:rPr>
          <w:rFonts w:ascii="Arial" w:hAnsi="Arial" w:cs="Arial"/>
          <w:bCs/>
        </w:rPr>
        <w:t>/202</w:t>
      </w:r>
      <w:r w:rsidR="001D1A9A">
        <w:rPr>
          <w:rFonts w:ascii="Arial" w:hAnsi="Arial" w:cs="Arial"/>
          <w:bCs/>
        </w:rPr>
        <w:t>2</w:t>
      </w:r>
      <w:r w:rsidRPr="00381C6F">
        <w:rPr>
          <w:rFonts w:ascii="Arial" w:hAnsi="Arial" w:cs="Arial"/>
          <w:bCs/>
        </w:rPr>
        <w:t xml:space="preserve"> and to authorise</w:t>
      </w:r>
      <w:r w:rsidR="001645BC" w:rsidRPr="00381C6F">
        <w:rPr>
          <w:rFonts w:ascii="Arial" w:hAnsi="Arial" w:cs="Arial"/>
          <w:bCs/>
        </w:rPr>
        <w:t xml:space="preserve"> </w:t>
      </w:r>
      <w:r w:rsidRPr="00381C6F">
        <w:rPr>
          <w:rFonts w:ascii="Arial" w:hAnsi="Arial" w:cs="Arial"/>
          <w:bCs/>
        </w:rPr>
        <w:t>the Trustees to fix their remuneration</w:t>
      </w:r>
    </w:p>
    <w:p w14:paraId="78C5BCFA" w14:textId="77777777" w:rsidR="001645BC" w:rsidRPr="00381C6F" w:rsidRDefault="001645BC" w:rsidP="007277AD">
      <w:pPr>
        <w:spacing w:after="0"/>
        <w:rPr>
          <w:rFonts w:ascii="Arial" w:hAnsi="Arial" w:cs="Arial"/>
          <w:bCs/>
        </w:rPr>
      </w:pPr>
    </w:p>
    <w:p w14:paraId="2CFB7898" w14:textId="77777777" w:rsidR="00D74960" w:rsidRPr="00381C6F" w:rsidRDefault="00D74960" w:rsidP="007277AD">
      <w:pPr>
        <w:spacing w:after="0"/>
        <w:rPr>
          <w:rFonts w:ascii="Arial" w:hAnsi="Arial" w:cs="Arial"/>
          <w:bCs/>
        </w:rPr>
      </w:pPr>
      <w:r w:rsidRPr="00381C6F">
        <w:rPr>
          <w:rFonts w:ascii="Arial" w:hAnsi="Arial" w:cs="Arial"/>
          <w:bCs/>
        </w:rPr>
        <w:t xml:space="preserve">7. To discuss re-appointment of the British Medical Acupuncture Society in </w:t>
      </w:r>
      <w:proofErr w:type="gramStart"/>
      <w:r w:rsidRPr="00381C6F">
        <w:rPr>
          <w:rFonts w:ascii="Arial" w:hAnsi="Arial" w:cs="Arial"/>
          <w:bCs/>
        </w:rPr>
        <w:t>their</w:t>
      </w:r>
      <w:proofErr w:type="gramEnd"/>
    </w:p>
    <w:p w14:paraId="3DD97532" w14:textId="4BA510E0" w:rsidR="00D74960" w:rsidRPr="00381C6F" w:rsidRDefault="00D74960" w:rsidP="007277AD">
      <w:pPr>
        <w:spacing w:after="0"/>
        <w:rPr>
          <w:rFonts w:ascii="Arial" w:hAnsi="Arial" w:cs="Arial"/>
          <w:bCs/>
        </w:rPr>
      </w:pPr>
      <w:r w:rsidRPr="00381C6F">
        <w:rPr>
          <w:rFonts w:ascii="Arial" w:hAnsi="Arial" w:cs="Arial"/>
          <w:bCs/>
        </w:rPr>
        <w:t>administrative capacity for the Association for 20</w:t>
      </w:r>
      <w:r w:rsidR="001645BC" w:rsidRPr="00381C6F">
        <w:rPr>
          <w:rFonts w:ascii="Arial" w:hAnsi="Arial" w:cs="Arial"/>
          <w:bCs/>
        </w:rPr>
        <w:t>20</w:t>
      </w:r>
      <w:r w:rsidRPr="00381C6F">
        <w:rPr>
          <w:rFonts w:ascii="Arial" w:hAnsi="Arial" w:cs="Arial"/>
          <w:bCs/>
        </w:rPr>
        <w:t xml:space="preserve"> and to authorise the Trustees to fix their</w:t>
      </w:r>
      <w:r w:rsidR="001645BC" w:rsidRPr="00381C6F">
        <w:rPr>
          <w:rFonts w:ascii="Arial" w:hAnsi="Arial" w:cs="Arial"/>
          <w:bCs/>
        </w:rPr>
        <w:t xml:space="preserve"> </w:t>
      </w:r>
      <w:r w:rsidRPr="00381C6F">
        <w:rPr>
          <w:rFonts w:ascii="Arial" w:hAnsi="Arial" w:cs="Arial"/>
          <w:bCs/>
        </w:rPr>
        <w:t>remuneration</w:t>
      </w:r>
    </w:p>
    <w:p w14:paraId="1200CA5A" w14:textId="77777777" w:rsidR="001645BC" w:rsidRPr="00381C6F" w:rsidRDefault="001645BC" w:rsidP="007277AD">
      <w:pPr>
        <w:spacing w:after="0"/>
        <w:rPr>
          <w:rFonts w:ascii="Arial" w:hAnsi="Arial" w:cs="Arial"/>
          <w:bCs/>
        </w:rPr>
      </w:pPr>
    </w:p>
    <w:p w14:paraId="054F7749" w14:textId="10C17B3F" w:rsidR="00326D2F" w:rsidRPr="00D562D5" w:rsidRDefault="00D74960" w:rsidP="00D562D5">
      <w:pPr>
        <w:spacing w:after="0"/>
        <w:rPr>
          <w:rFonts w:ascii="Arial" w:hAnsi="Arial" w:cs="Arial"/>
          <w:b/>
        </w:rPr>
      </w:pPr>
      <w:r w:rsidRPr="00381C6F">
        <w:rPr>
          <w:rFonts w:ascii="Arial" w:hAnsi="Arial" w:cs="Arial"/>
          <w:bCs/>
        </w:rPr>
        <w:t>8. To</w:t>
      </w:r>
      <w:r w:rsidR="00505798" w:rsidRPr="00381C6F">
        <w:rPr>
          <w:rFonts w:ascii="Arial" w:hAnsi="Arial" w:cs="Arial"/>
          <w:bCs/>
        </w:rPr>
        <w:t xml:space="preserve"> </w:t>
      </w:r>
      <w:r w:rsidR="002470D3" w:rsidRPr="00381C6F">
        <w:rPr>
          <w:rFonts w:ascii="Arial" w:hAnsi="Arial" w:cs="Arial"/>
          <w:bCs/>
        </w:rPr>
        <w:t xml:space="preserve">re-appoint </w:t>
      </w:r>
      <w:r w:rsidR="00E11D9E" w:rsidRPr="00381C6F">
        <w:rPr>
          <w:rFonts w:ascii="Arial" w:hAnsi="Arial" w:cs="Arial"/>
          <w:bCs/>
        </w:rPr>
        <w:t xml:space="preserve">the current Council members and </w:t>
      </w:r>
      <w:r w:rsidR="00493CEC">
        <w:rPr>
          <w:rFonts w:ascii="Arial" w:hAnsi="Arial" w:cs="Arial"/>
          <w:bCs/>
        </w:rPr>
        <w:t>appoint</w:t>
      </w:r>
      <w:r w:rsidR="00E11D9E" w:rsidRPr="00381C6F">
        <w:rPr>
          <w:rFonts w:ascii="Arial" w:hAnsi="Arial" w:cs="Arial"/>
          <w:bCs/>
        </w:rPr>
        <w:t xml:space="preserve"> </w:t>
      </w:r>
      <w:r w:rsidR="00151414" w:rsidRPr="00381C6F">
        <w:rPr>
          <w:rFonts w:ascii="Arial" w:hAnsi="Arial" w:cs="Arial"/>
          <w:bCs/>
        </w:rPr>
        <w:t>new Council members</w:t>
      </w:r>
      <w:r w:rsidR="00493CEC">
        <w:rPr>
          <w:rFonts w:ascii="Arial" w:hAnsi="Arial" w:cs="Arial"/>
          <w:bCs/>
        </w:rPr>
        <w:t xml:space="preserve"> and Treasurer</w:t>
      </w:r>
    </w:p>
    <w:sectPr w:rsidR="00326D2F" w:rsidRPr="00D56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86C"/>
    <w:multiLevelType w:val="hybridMultilevel"/>
    <w:tmpl w:val="6FC43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E73"/>
    <w:multiLevelType w:val="hybridMultilevel"/>
    <w:tmpl w:val="D1E82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6E40"/>
    <w:multiLevelType w:val="hybridMultilevel"/>
    <w:tmpl w:val="783AD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03907"/>
    <w:multiLevelType w:val="hybridMultilevel"/>
    <w:tmpl w:val="69D2FDA6"/>
    <w:lvl w:ilvl="0" w:tplc="377AAF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819FA"/>
    <w:multiLevelType w:val="hybridMultilevel"/>
    <w:tmpl w:val="16E47D10"/>
    <w:lvl w:ilvl="0" w:tplc="900A4E6C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942DA"/>
    <w:multiLevelType w:val="hybridMultilevel"/>
    <w:tmpl w:val="6FC43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5519E"/>
    <w:multiLevelType w:val="hybridMultilevel"/>
    <w:tmpl w:val="893A0ADE"/>
    <w:lvl w:ilvl="0" w:tplc="5504DF78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95819"/>
    <w:multiLevelType w:val="hybridMultilevel"/>
    <w:tmpl w:val="71AC6064"/>
    <w:lvl w:ilvl="0" w:tplc="8CBEFB3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816009">
    <w:abstractNumId w:val="2"/>
  </w:num>
  <w:num w:numId="2" w16cid:durableId="1230918454">
    <w:abstractNumId w:val="5"/>
  </w:num>
  <w:num w:numId="3" w16cid:durableId="2141871848">
    <w:abstractNumId w:val="6"/>
  </w:num>
  <w:num w:numId="4" w16cid:durableId="1572618561">
    <w:abstractNumId w:val="4"/>
  </w:num>
  <w:num w:numId="5" w16cid:durableId="80109179">
    <w:abstractNumId w:val="1"/>
  </w:num>
  <w:num w:numId="6" w16cid:durableId="986394846">
    <w:abstractNumId w:val="3"/>
  </w:num>
  <w:num w:numId="7" w16cid:durableId="620108686">
    <w:abstractNumId w:val="7"/>
  </w:num>
  <w:num w:numId="8" w16cid:durableId="85315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DF"/>
    <w:rsid w:val="000D4EA4"/>
    <w:rsid w:val="00151414"/>
    <w:rsid w:val="001645BC"/>
    <w:rsid w:val="001D1A9A"/>
    <w:rsid w:val="001E0BF8"/>
    <w:rsid w:val="002470D3"/>
    <w:rsid w:val="00326D2F"/>
    <w:rsid w:val="00340CDF"/>
    <w:rsid w:val="00381C6F"/>
    <w:rsid w:val="00464D50"/>
    <w:rsid w:val="00493CEC"/>
    <w:rsid w:val="004C560D"/>
    <w:rsid w:val="00505798"/>
    <w:rsid w:val="0052266B"/>
    <w:rsid w:val="00584F07"/>
    <w:rsid w:val="005C579D"/>
    <w:rsid w:val="005D5F85"/>
    <w:rsid w:val="005E3CAC"/>
    <w:rsid w:val="006326FB"/>
    <w:rsid w:val="0064787C"/>
    <w:rsid w:val="006933CE"/>
    <w:rsid w:val="007277AD"/>
    <w:rsid w:val="007F2770"/>
    <w:rsid w:val="0081179F"/>
    <w:rsid w:val="00835D6D"/>
    <w:rsid w:val="00884FE2"/>
    <w:rsid w:val="008A49EF"/>
    <w:rsid w:val="008F3845"/>
    <w:rsid w:val="009018EA"/>
    <w:rsid w:val="009B02EC"/>
    <w:rsid w:val="00A85C4B"/>
    <w:rsid w:val="00B26BF7"/>
    <w:rsid w:val="00BB423B"/>
    <w:rsid w:val="00C130D2"/>
    <w:rsid w:val="00C52AEF"/>
    <w:rsid w:val="00C74EAB"/>
    <w:rsid w:val="00C97F9E"/>
    <w:rsid w:val="00CA711C"/>
    <w:rsid w:val="00D13B51"/>
    <w:rsid w:val="00D562D5"/>
    <w:rsid w:val="00D74960"/>
    <w:rsid w:val="00DA51F3"/>
    <w:rsid w:val="00E11D9E"/>
    <w:rsid w:val="00F02B48"/>
    <w:rsid w:val="00F44F3E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C936"/>
  <w15:chartTrackingRefBased/>
  <w15:docId w15:val="{2D0E51D4-5CB5-4971-8D1D-CC144A71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J  Miss (School of Vet Med.)</dc:creator>
  <cp:keywords/>
  <dc:description/>
  <cp:lastModifiedBy>Jen Porter</cp:lastModifiedBy>
  <cp:revision>8</cp:revision>
  <dcterms:created xsi:type="dcterms:W3CDTF">2022-06-12T22:18:00Z</dcterms:created>
  <dcterms:modified xsi:type="dcterms:W3CDTF">2022-06-12T22:21:00Z</dcterms:modified>
</cp:coreProperties>
</file>